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885" w:tblpY="-292"/>
        <w:tblW w:w="11303" w:type="dxa"/>
        <w:tblLayout w:type="fixed"/>
        <w:tblLook w:val="0000" w:firstRow="0" w:lastRow="0" w:firstColumn="0" w:lastColumn="0" w:noHBand="0" w:noVBand="0"/>
      </w:tblPr>
      <w:tblGrid>
        <w:gridCol w:w="392"/>
        <w:gridCol w:w="4111"/>
        <w:gridCol w:w="1559"/>
        <w:gridCol w:w="5241"/>
      </w:tblGrid>
      <w:tr w:rsidR="00457FD6" w:rsidRPr="006D46C4" w:rsidTr="0097368B">
        <w:trPr>
          <w:trHeight w:val="1966"/>
        </w:trPr>
        <w:tc>
          <w:tcPr>
            <w:tcW w:w="4503" w:type="dxa"/>
            <w:gridSpan w:val="2"/>
          </w:tcPr>
          <w:p w:rsidR="00457FD6" w:rsidRPr="006D46C4" w:rsidRDefault="00457FD6" w:rsidP="0097368B">
            <w:pPr>
              <w:widowControl w:val="0"/>
              <w:suppressAutoHyphens/>
              <w:snapToGrid w:val="0"/>
              <w:ind w:left="-391" w:right="-428"/>
              <w:jc w:val="center"/>
              <w:rPr>
                <w:rFonts w:ascii="Rom Bsh" w:eastAsia="DejaVu Sans" w:hAnsi="Rom Bsh" w:cs="Lohit Hindi"/>
                <w:kern w:val="1"/>
                <w:lang w:eastAsia="hi-IN" w:bidi="hi-IN"/>
              </w:rPr>
            </w:pPr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>БАШ</w:t>
            </w:r>
            <w:r w:rsidRPr="006D46C4">
              <w:rPr>
                <w:rFonts w:ascii="Lucida Sans Unicode" w:eastAsia="DejaVu Sans" w:hAnsi="Lucida Sans Unicode" w:cs="Lucida Sans Unicode"/>
                <w:kern w:val="1"/>
                <w:lang w:val="ba-RU" w:eastAsia="hi-IN" w:bidi="hi-IN"/>
              </w:rPr>
              <w:t>Ҡ</w:t>
            </w:r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>ОРТОСТАН РЕСПУБЛИКА</w:t>
            </w:r>
            <w:r w:rsidRPr="006D46C4">
              <w:rPr>
                <w:rFonts w:eastAsia="DejaVu Sans"/>
                <w:kern w:val="1"/>
                <w:lang w:val="ba-RU" w:eastAsia="hi-IN" w:bidi="hi-IN"/>
              </w:rPr>
              <w:t>Һ</w:t>
            </w:r>
            <w:proofErr w:type="gramStart"/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>Ы</w:t>
            </w:r>
            <w:proofErr w:type="gramEnd"/>
          </w:p>
          <w:p w:rsidR="00457FD6" w:rsidRPr="006D46C4" w:rsidRDefault="00457FD6" w:rsidP="0097368B">
            <w:pPr>
              <w:widowControl w:val="0"/>
              <w:suppressAutoHyphens/>
              <w:jc w:val="center"/>
              <w:rPr>
                <w:rFonts w:ascii="Rom Bsh" w:eastAsia="DejaVu Sans" w:hAnsi="Rom Bsh" w:cs="Lohit Hindi"/>
                <w:kern w:val="1"/>
                <w:lang w:eastAsia="hi-IN" w:bidi="hi-IN"/>
              </w:rPr>
            </w:pPr>
            <w:proofErr w:type="spellStart"/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>Йылайыр</w:t>
            </w:r>
            <w:proofErr w:type="spellEnd"/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 xml:space="preserve"> районы</w:t>
            </w:r>
          </w:p>
          <w:p w:rsidR="00457FD6" w:rsidRPr="006D46C4" w:rsidRDefault="00457FD6" w:rsidP="0097368B">
            <w:pPr>
              <w:widowControl w:val="0"/>
              <w:suppressAutoHyphens/>
              <w:jc w:val="center"/>
              <w:rPr>
                <w:rFonts w:ascii="Rom Bsh" w:eastAsia="DejaVu Sans" w:hAnsi="Rom Bsh" w:cs="Lohit Hindi"/>
                <w:kern w:val="1"/>
                <w:lang w:eastAsia="hi-IN" w:bidi="hi-IN"/>
              </w:rPr>
            </w:pPr>
            <w:proofErr w:type="spellStart"/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>муниципаль</w:t>
            </w:r>
            <w:proofErr w:type="spellEnd"/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 xml:space="preserve"> районы</w:t>
            </w:r>
          </w:p>
          <w:p w:rsidR="00457FD6" w:rsidRPr="006D46C4" w:rsidRDefault="00457FD6" w:rsidP="0097368B">
            <w:pPr>
              <w:widowControl w:val="0"/>
              <w:suppressAutoHyphens/>
              <w:jc w:val="center"/>
              <w:rPr>
                <w:rFonts w:ascii="Rom Bsh" w:eastAsia="DejaVu Sans" w:hAnsi="Rom Bsh" w:cs="Lohit Hindi"/>
                <w:kern w:val="1"/>
                <w:lang w:eastAsia="hi-IN" w:bidi="hi-IN"/>
              </w:rPr>
            </w:pPr>
            <w:proofErr w:type="spellStart"/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>Йылайырауылы</w:t>
            </w:r>
            <w:proofErr w:type="spellEnd"/>
          </w:p>
          <w:p w:rsidR="00457FD6" w:rsidRPr="006D46C4" w:rsidRDefault="00457FD6" w:rsidP="0097368B">
            <w:pPr>
              <w:widowControl w:val="0"/>
              <w:suppressAutoHyphens/>
              <w:jc w:val="center"/>
              <w:rPr>
                <w:rFonts w:ascii="Rom Bsh" w:eastAsia="DejaVu Sans" w:hAnsi="Rom Bsh" w:cs="Lohit Hindi"/>
                <w:kern w:val="1"/>
                <w:lang w:eastAsia="hi-IN" w:bidi="hi-IN"/>
              </w:rPr>
            </w:pPr>
            <w:proofErr w:type="spellStart"/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>Балаларижадйорто</w:t>
            </w:r>
            <w:proofErr w:type="spellEnd"/>
          </w:p>
          <w:p w:rsidR="00457FD6" w:rsidRPr="006D46C4" w:rsidRDefault="00457FD6" w:rsidP="0097368B">
            <w:pPr>
              <w:widowControl w:val="0"/>
              <w:suppressAutoHyphens/>
              <w:jc w:val="center"/>
              <w:rPr>
                <w:rFonts w:ascii="Rom Bsh" w:eastAsia="DejaVu Sans" w:hAnsi="Rom Bsh" w:cs="Lohit Hindi"/>
                <w:kern w:val="1"/>
                <w:lang w:eastAsia="hi-IN" w:bidi="hi-IN"/>
              </w:rPr>
            </w:pPr>
            <w:r w:rsidRPr="006D46C4">
              <w:rPr>
                <w:rFonts w:eastAsia="DejaVu Sans"/>
                <w:kern w:val="1"/>
                <w:lang w:val="ba-RU" w:eastAsia="hi-IN" w:bidi="hi-IN"/>
              </w:rPr>
              <w:t>ө</w:t>
            </w:r>
            <w:r w:rsidRPr="006D46C4">
              <w:rPr>
                <w:rFonts w:ascii="Lucida Sans Unicode" w:eastAsia="DejaVu Sans" w:hAnsi="Lucida Sans Unicode" w:cs="Lucida Sans Unicode"/>
                <w:kern w:val="1"/>
                <w:lang w:val="ba-RU" w:eastAsia="hi-IN" w:bidi="hi-IN"/>
              </w:rPr>
              <w:t>ҫ</w:t>
            </w:r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>т</w:t>
            </w:r>
            <w:r w:rsidRPr="006D46C4">
              <w:rPr>
                <w:rFonts w:eastAsia="DejaVu Sans"/>
                <w:kern w:val="1"/>
                <w:lang w:val="ba-RU" w:eastAsia="hi-IN" w:bidi="hi-IN"/>
              </w:rPr>
              <w:t>ә</w:t>
            </w:r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>м</w:t>
            </w:r>
            <w:r w:rsidRPr="006D46C4">
              <w:rPr>
                <w:rFonts w:eastAsia="DejaVu Sans"/>
                <w:kern w:val="1"/>
                <w:lang w:val="ba-RU" w:eastAsia="hi-IN" w:bidi="hi-IN"/>
              </w:rPr>
              <w:t>ә</w:t>
            </w:r>
            <w:proofErr w:type="spellStart"/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>белембире</w:t>
            </w:r>
            <w:proofErr w:type="spellEnd"/>
            <w:r w:rsidRPr="006D46C4">
              <w:rPr>
                <w:rFonts w:eastAsia="DejaVu Sans"/>
                <w:kern w:val="1"/>
                <w:lang w:val="ba-RU" w:eastAsia="hi-IN" w:bidi="hi-IN"/>
              </w:rPr>
              <w:t>ү</w:t>
            </w:r>
          </w:p>
          <w:p w:rsidR="00457FD6" w:rsidRPr="006D46C4" w:rsidRDefault="00457FD6" w:rsidP="0097368B">
            <w:pPr>
              <w:widowControl w:val="0"/>
              <w:suppressAutoHyphens/>
              <w:jc w:val="center"/>
              <w:rPr>
                <w:rFonts w:ascii="Rom Bsh" w:eastAsia="DejaVu Sans" w:hAnsi="Rom Bsh" w:cs="Lohit Hindi"/>
                <w:kern w:val="1"/>
                <w:lang w:eastAsia="hi-IN" w:bidi="hi-IN"/>
              </w:rPr>
            </w:pPr>
            <w:proofErr w:type="spellStart"/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>муниципальавтономиялы</w:t>
            </w:r>
            <w:proofErr w:type="spellEnd"/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 xml:space="preserve"> м</w:t>
            </w:r>
            <w:r w:rsidRPr="006D46C4">
              <w:rPr>
                <w:rFonts w:eastAsia="DejaVu Sans"/>
                <w:kern w:val="1"/>
                <w:lang w:val="ba-RU" w:eastAsia="hi-IN" w:bidi="hi-IN"/>
              </w:rPr>
              <w:t>әғ</w:t>
            </w:r>
            <w:r w:rsidRPr="006D46C4">
              <w:rPr>
                <w:rFonts w:ascii="Rom Bsh" w:eastAsia="DejaVu Sans" w:hAnsi="Rom Bsh" w:cs="Lohit Hindi"/>
                <w:kern w:val="1"/>
                <w:lang w:val="ba-RU" w:eastAsia="hi-IN" w:bidi="hi-IN"/>
              </w:rPr>
              <w:t>а</w:t>
            </w:r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>риф учреждение</w:t>
            </w:r>
            <w:r w:rsidRPr="006D46C4">
              <w:rPr>
                <w:rFonts w:eastAsia="DejaVu Sans"/>
                <w:kern w:val="1"/>
                <w:lang w:val="ba-RU" w:eastAsia="hi-IN" w:bidi="hi-IN"/>
              </w:rPr>
              <w:t>һ</w:t>
            </w:r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>ы</w:t>
            </w:r>
          </w:p>
          <w:p w:rsidR="00457FD6" w:rsidRPr="006D46C4" w:rsidRDefault="00457FD6" w:rsidP="0097368B">
            <w:pPr>
              <w:widowControl w:val="0"/>
              <w:suppressAutoHyphens/>
              <w:jc w:val="center"/>
              <w:rPr>
                <w:rFonts w:ascii="Liberation Serif" w:eastAsia="DejaVu Sans" w:hAnsi="Liberation Serif" w:cs="Lohit Hindi"/>
                <w:kern w:val="1"/>
                <w:lang w:eastAsia="hi-IN" w:bidi="hi-IN"/>
              </w:rPr>
            </w:pPr>
            <w:r w:rsidRPr="006D46C4">
              <w:rPr>
                <w:rFonts w:ascii="Liberation Serif" w:eastAsia="DejaVu Sans" w:hAnsi="Liberation Serif" w:cs="Lohit Hindi"/>
                <w:kern w:val="1"/>
                <w:lang w:eastAsia="hi-IN" w:bidi="hi-IN"/>
              </w:rPr>
              <w:t>453680</w:t>
            </w:r>
            <w:r w:rsidRPr="006D46C4">
              <w:rPr>
                <w:rFonts w:ascii="Liberation Serif" w:eastAsia="DejaVu Sans" w:hAnsi="Liberation Serif" w:cs="Lohit Hindi"/>
                <w:b/>
                <w:kern w:val="1"/>
                <w:lang w:eastAsia="hi-IN" w:bidi="hi-IN"/>
              </w:rPr>
              <w:t>,</w:t>
            </w:r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 xml:space="preserve">Йылайырауылы, Ленин </w:t>
            </w:r>
            <w:proofErr w:type="spellStart"/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>урамы</w:t>
            </w:r>
            <w:proofErr w:type="spellEnd"/>
            <w:r w:rsidRPr="006D46C4">
              <w:rPr>
                <w:rFonts w:ascii="Rom Bsh" w:eastAsia="DejaVu Sans" w:hAnsi="Rom Bsh" w:cs="Lohit Hindi"/>
                <w:kern w:val="1"/>
                <w:lang w:eastAsia="hi-IN" w:bidi="hi-IN"/>
              </w:rPr>
              <w:t xml:space="preserve">, </w:t>
            </w:r>
            <w:r w:rsidRPr="006D46C4">
              <w:rPr>
                <w:rFonts w:ascii="Liberation Serif" w:eastAsia="DejaVu Sans" w:hAnsi="Liberation Serif" w:cs="Lohit Hindi"/>
                <w:kern w:val="1"/>
                <w:lang w:eastAsia="hi-IN" w:bidi="hi-IN"/>
              </w:rPr>
              <w:t>87</w:t>
            </w:r>
          </w:p>
          <w:p w:rsidR="00457FD6" w:rsidRPr="006D46C4" w:rsidRDefault="00457FD6" w:rsidP="0097368B">
            <w:pPr>
              <w:widowControl w:val="0"/>
              <w:suppressAutoHyphens/>
              <w:jc w:val="center"/>
              <w:rPr>
                <w:rFonts w:ascii="Rom Bsh" w:eastAsia="DejaVu Sans" w:hAnsi="Rom Bsh" w:cs="Lohit Hindi"/>
                <w:b/>
                <w:kern w:val="1"/>
                <w:lang w:eastAsia="hi-IN" w:bidi="hi-IN"/>
              </w:rPr>
            </w:pPr>
          </w:p>
        </w:tc>
        <w:tc>
          <w:tcPr>
            <w:tcW w:w="1559" w:type="dxa"/>
          </w:tcPr>
          <w:p w:rsidR="00457FD6" w:rsidRPr="006D46C4" w:rsidRDefault="00457FD6" w:rsidP="0097368B">
            <w:pPr>
              <w:widowControl w:val="0"/>
              <w:tabs>
                <w:tab w:val="left" w:pos="4824"/>
                <w:tab w:val="left" w:pos="5184"/>
              </w:tabs>
              <w:suppressAutoHyphens/>
              <w:snapToGrid w:val="0"/>
              <w:ind w:left="-108" w:right="-77"/>
              <w:jc w:val="center"/>
              <w:rPr>
                <w:rFonts w:ascii="Liberation Serif" w:eastAsia="DejaVu Sans" w:hAnsi="Liberation Serif" w:cs="Lohit Hindi"/>
                <w:kern w:val="1"/>
                <w:lang w:eastAsia="hi-IN" w:bidi="hi-IN"/>
              </w:rPr>
            </w:pPr>
          </w:p>
        </w:tc>
        <w:tc>
          <w:tcPr>
            <w:tcW w:w="5241" w:type="dxa"/>
          </w:tcPr>
          <w:p w:rsidR="00457FD6" w:rsidRPr="006D46C4" w:rsidRDefault="00457FD6" w:rsidP="0097368B">
            <w:pPr>
              <w:widowControl w:val="0"/>
              <w:suppressAutoHyphens/>
              <w:snapToGrid w:val="0"/>
              <w:ind w:left="-142"/>
              <w:jc w:val="center"/>
              <w:rPr>
                <w:rFonts w:eastAsia="DejaVu Sans"/>
                <w:kern w:val="1"/>
                <w:lang w:eastAsia="hi-IN" w:bidi="hi-IN"/>
              </w:rPr>
            </w:pPr>
            <w:r w:rsidRPr="006D46C4">
              <w:rPr>
                <w:rFonts w:eastAsia="DejaVu Sans"/>
                <w:kern w:val="1"/>
                <w:lang w:eastAsia="hi-IN" w:bidi="hi-IN"/>
              </w:rPr>
              <w:t>РЕСПУБЛИКА БАШКОРТОСТАН</w:t>
            </w:r>
          </w:p>
          <w:p w:rsidR="00457FD6" w:rsidRPr="006D46C4" w:rsidRDefault="00457FD6" w:rsidP="0097368B">
            <w:pPr>
              <w:widowControl w:val="0"/>
              <w:suppressAutoHyphens/>
              <w:ind w:left="-142" w:right="-144"/>
              <w:jc w:val="center"/>
              <w:rPr>
                <w:rFonts w:eastAsia="DejaVu Sans"/>
                <w:kern w:val="1"/>
                <w:lang w:eastAsia="hi-IN" w:bidi="hi-IN"/>
              </w:rPr>
            </w:pPr>
            <w:r w:rsidRPr="006D46C4">
              <w:rPr>
                <w:rFonts w:eastAsia="DejaVu Sans"/>
                <w:kern w:val="1"/>
                <w:lang w:eastAsia="hi-IN" w:bidi="hi-IN"/>
              </w:rPr>
              <w:t>Муниципальное автономное образовательное</w:t>
            </w:r>
          </w:p>
          <w:p w:rsidR="00457FD6" w:rsidRPr="006D46C4" w:rsidRDefault="00457FD6" w:rsidP="0097368B">
            <w:pPr>
              <w:widowControl w:val="0"/>
              <w:suppressAutoHyphens/>
              <w:ind w:left="-142" w:right="-144"/>
              <w:jc w:val="center"/>
              <w:rPr>
                <w:rFonts w:eastAsia="DejaVu Sans"/>
                <w:kern w:val="1"/>
                <w:lang w:eastAsia="hi-IN" w:bidi="hi-IN"/>
              </w:rPr>
            </w:pPr>
            <w:r w:rsidRPr="006D46C4">
              <w:rPr>
                <w:rFonts w:eastAsia="DejaVu Sans"/>
                <w:kern w:val="1"/>
                <w:lang w:eastAsia="hi-IN" w:bidi="hi-IN"/>
              </w:rPr>
              <w:t>учреждение</w:t>
            </w:r>
          </w:p>
          <w:p w:rsidR="00457FD6" w:rsidRPr="006D46C4" w:rsidRDefault="00457FD6" w:rsidP="0097368B">
            <w:pPr>
              <w:widowControl w:val="0"/>
              <w:suppressAutoHyphens/>
              <w:ind w:left="-142" w:right="-144"/>
              <w:jc w:val="center"/>
              <w:rPr>
                <w:rFonts w:eastAsia="DejaVu Sans"/>
                <w:kern w:val="1"/>
                <w:lang w:eastAsia="hi-IN" w:bidi="hi-IN"/>
              </w:rPr>
            </w:pPr>
            <w:r w:rsidRPr="006D46C4">
              <w:rPr>
                <w:rFonts w:eastAsia="DejaVu Sans"/>
                <w:kern w:val="1"/>
                <w:lang w:eastAsia="hi-IN" w:bidi="hi-IN"/>
              </w:rPr>
              <w:t xml:space="preserve">дополнительного образования </w:t>
            </w:r>
          </w:p>
          <w:p w:rsidR="00457FD6" w:rsidRPr="006D46C4" w:rsidRDefault="00457FD6" w:rsidP="0097368B">
            <w:pPr>
              <w:widowControl w:val="0"/>
              <w:suppressAutoHyphens/>
              <w:ind w:left="-142" w:right="-144"/>
              <w:jc w:val="center"/>
              <w:rPr>
                <w:rFonts w:eastAsia="DejaVu Sans"/>
                <w:kern w:val="1"/>
                <w:lang w:eastAsia="hi-IN" w:bidi="hi-IN"/>
              </w:rPr>
            </w:pPr>
            <w:r w:rsidRPr="006D46C4">
              <w:rPr>
                <w:rFonts w:eastAsia="DejaVu Sans"/>
                <w:kern w:val="1"/>
                <w:lang w:eastAsia="hi-IN" w:bidi="hi-IN"/>
              </w:rPr>
              <w:t>Дом детского творчества с. Зилаир</w:t>
            </w:r>
          </w:p>
          <w:p w:rsidR="00457FD6" w:rsidRPr="006D46C4" w:rsidRDefault="00457FD6" w:rsidP="0097368B">
            <w:pPr>
              <w:widowControl w:val="0"/>
              <w:suppressAutoHyphens/>
              <w:ind w:left="-142" w:right="-144"/>
              <w:jc w:val="center"/>
              <w:rPr>
                <w:rFonts w:eastAsia="DejaVu Sans"/>
                <w:kern w:val="1"/>
                <w:lang w:eastAsia="hi-IN" w:bidi="hi-IN"/>
              </w:rPr>
            </w:pPr>
            <w:r w:rsidRPr="006D46C4">
              <w:rPr>
                <w:rFonts w:eastAsia="DejaVu Sans"/>
                <w:kern w:val="1"/>
                <w:lang w:eastAsia="hi-IN" w:bidi="hi-IN"/>
              </w:rPr>
              <w:t>муниципального района</w:t>
            </w:r>
          </w:p>
          <w:p w:rsidR="00457FD6" w:rsidRPr="006D46C4" w:rsidRDefault="00457FD6" w:rsidP="0097368B">
            <w:pPr>
              <w:widowControl w:val="0"/>
              <w:suppressAutoHyphens/>
              <w:jc w:val="center"/>
              <w:rPr>
                <w:rFonts w:eastAsia="DejaVu Sans"/>
                <w:kern w:val="1"/>
                <w:lang w:eastAsia="hi-IN" w:bidi="hi-IN"/>
              </w:rPr>
            </w:pPr>
            <w:r w:rsidRPr="006D46C4">
              <w:rPr>
                <w:rFonts w:eastAsia="DejaVu Sans"/>
                <w:kern w:val="1"/>
                <w:lang w:eastAsia="hi-IN" w:bidi="hi-IN"/>
              </w:rPr>
              <w:t>Зилаирский район</w:t>
            </w:r>
          </w:p>
          <w:p w:rsidR="00457FD6" w:rsidRPr="006D46C4" w:rsidRDefault="00457FD6" w:rsidP="0097368B">
            <w:pPr>
              <w:widowControl w:val="0"/>
              <w:suppressAutoHyphens/>
              <w:jc w:val="center"/>
              <w:rPr>
                <w:rFonts w:eastAsia="DejaVu Sans"/>
                <w:kern w:val="1"/>
                <w:lang w:eastAsia="hi-IN" w:bidi="hi-IN"/>
              </w:rPr>
            </w:pPr>
            <w:r w:rsidRPr="006D46C4">
              <w:rPr>
                <w:rFonts w:eastAsia="DejaVu Sans"/>
                <w:kern w:val="1"/>
                <w:lang w:eastAsia="hi-IN" w:bidi="hi-IN"/>
              </w:rPr>
              <w:t xml:space="preserve">453680,  </w:t>
            </w:r>
            <w:proofErr w:type="gramStart"/>
            <w:r w:rsidRPr="006D46C4">
              <w:rPr>
                <w:rFonts w:eastAsia="DejaVu Sans"/>
                <w:kern w:val="1"/>
                <w:lang w:val="en-US" w:eastAsia="hi-IN" w:bidi="hi-IN"/>
              </w:rPr>
              <w:t>c</w:t>
            </w:r>
            <w:proofErr w:type="gramEnd"/>
            <w:r w:rsidRPr="006D46C4">
              <w:rPr>
                <w:rFonts w:eastAsia="DejaVu Sans"/>
                <w:kern w:val="1"/>
                <w:lang w:eastAsia="hi-IN" w:bidi="hi-IN"/>
              </w:rPr>
              <w:t>ело Зилаир,  улица Ленина,  87</w:t>
            </w:r>
          </w:p>
          <w:p w:rsidR="00457FD6" w:rsidRPr="006D46C4" w:rsidRDefault="00457FD6" w:rsidP="0097368B">
            <w:pPr>
              <w:widowControl w:val="0"/>
              <w:suppressAutoHyphens/>
              <w:ind w:left="-142"/>
              <w:jc w:val="center"/>
              <w:rPr>
                <w:rFonts w:eastAsia="DejaVu Sans"/>
                <w:b/>
                <w:kern w:val="1"/>
                <w:lang w:eastAsia="hi-IN" w:bidi="hi-IN"/>
              </w:rPr>
            </w:pPr>
          </w:p>
          <w:p w:rsidR="00457FD6" w:rsidRPr="006D46C4" w:rsidRDefault="00457FD6" w:rsidP="0097368B">
            <w:pPr>
              <w:widowControl w:val="0"/>
              <w:suppressAutoHyphens/>
              <w:jc w:val="center"/>
              <w:rPr>
                <w:rFonts w:eastAsia="DejaVu Sans"/>
                <w:kern w:val="1"/>
                <w:lang w:eastAsia="hi-IN" w:bidi="hi-IN"/>
              </w:rPr>
            </w:pPr>
          </w:p>
        </w:tc>
      </w:tr>
      <w:tr w:rsidR="00457FD6" w:rsidRPr="006D46C4" w:rsidTr="0097368B">
        <w:trPr>
          <w:gridBefore w:val="1"/>
          <w:wBefore w:w="392" w:type="dxa"/>
          <w:trHeight w:val="255"/>
        </w:trPr>
        <w:tc>
          <w:tcPr>
            <w:tcW w:w="10911" w:type="dxa"/>
            <w:gridSpan w:val="3"/>
          </w:tcPr>
          <w:p w:rsidR="00457FD6" w:rsidRPr="006D46C4" w:rsidRDefault="00457FD6" w:rsidP="0097368B">
            <w:pPr>
              <w:widowControl w:val="0"/>
              <w:suppressAutoHyphens/>
              <w:snapToGrid w:val="0"/>
              <w:rPr>
                <w:rFonts w:eastAsia="DejaVu Sans"/>
                <w:b/>
                <w:kern w:val="1"/>
                <w:lang w:eastAsia="hi-IN" w:bidi="hi-IN"/>
              </w:rPr>
            </w:pPr>
          </w:p>
        </w:tc>
      </w:tr>
    </w:tbl>
    <w:p w:rsidR="00457FD6" w:rsidRDefault="00457FD6" w:rsidP="00457FD6">
      <w:pPr>
        <w:jc w:val="both"/>
        <w:rPr>
          <w:b/>
          <w:sz w:val="28"/>
          <w:szCs w:val="28"/>
        </w:rPr>
      </w:pPr>
      <w:r w:rsidRPr="006D46C4">
        <w:rPr>
          <w:rFonts w:ascii="Liberation Serif" w:eastAsia="DejaVu Sans" w:hAnsi="Liberation Serif" w:cs="Lohit Hindi"/>
          <w:noProof/>
          <w:kern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7F348" wp14:editId="443CF571">
                <wp:simplePos x="0" y="0"/>
                <wp:positionH relativeFrom="column">
                  <wp:posOffset>-741045</wp:posOffset>
                </wp:positionH>
                <wp:positionV relativeFrom="paragraph">
                  <wp:posOffset>2063115</wp:posOffset>
                </wp:positionV>
                <wp:extent cx="7044055" cy="0"/>
                <wp:effectExtent l="0" t="19050" r="23495" b="38100"/>
                <wp:wrapTight wrapText="bothSides">
                  <wp:wrapPolygon edited="0">
                    <wp:start x="0" y="-1"/>
                    <wp:lineTo x="0" y="-1"/>
                    <wp:lineTo x="21614" y="-1"/>
                    <wp:lineTo x="21614" y="-1"/>
                    <wp:lineTo x="0" y="-1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4055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5pt,162.45pt" to="496.3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" strokeweight="1.59mm">
                <v:stroke joinstyle="miter"/>
                <w10:wrap type="tight"/>
              </v:line>
            </w:pict>
          </mc:Fallback>
        </mc:AlternateContent>
      </w:r>
      <w:r>
        <w:rPr>
          <w:b/>
          <w:sz w:val="28"/>
          <w:szCs w:val="28"/>
        </w:rPr>
        <w:t xml:space="preserve">              </w:t>
      </w:r>
    </w:p>
    <w:p w:rsidR="00457FD6" w:rsidRDefault="00457FD6" w:rsidP="00457F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БОЙОРОК                                                      ПРИКАЗ</w:t>
      </w:r>
    </w:p>
    <w:p w:rsidR="00457FD6" w:rsidRDefault="00457FD6" w:rsidP="00457FD6">
      <w:pPr>
        <w:jc w:val="both"/>
        <w:rPr>
          <w:sz w:val="28"/>
          <w:szCs w:val="28"/>
        </w:rPr>
      </w:pPr>
    </w:p>
    <w:p w:rsidR="00457FD6" w:rsidRDefault="00457FD6" w:rsidP="00457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1BD5">
        <w:rPr>
          <w:sz w:val="28"/>
          <w:szCs w:val="28"/>
        </w:rPr>
        <w:t>27</w:t>
      </w:r>
      <w:r>
        <w:rPr>
          <w:sz w:val="28"/>
          <w:szCs w:val="28"/>
        </w:rPr>
        <w:t xml:space="preserve"> март  2020й.                    № </w:t>
      </w:r>
      <w:r w:rsidRPr="00F87033">
        <w:rPr>
          <w:sz w:val="28"/>
          <w:szCs w:val="28"/>
        </w:rPr>
        <w:t xml:space="preserve"> </w:t>
      </w:r>
      <w:r w:rsidR="008A275B">
        <w:rPr>
          <w:sz w:val="28"/>
          <w:szCs w:val="28"/>
        </w:rPr>
        <w:t>13</w:t>
      </w:r>
      <w:r>
        <w:rPr>
          <w:sz w:val="28"/>
          <w:szCs w:val="28"/>
        </w:rPr>
        <w:t xml:space="preserve">                      </w:t>
      </w:r>
      <w:r w:rsidR="00301BD5">
        <w:rPr>
          <w:sz w:val="28"/>
          <w:szCs w:val="28"/>
        </w:rPr>
        <w:t>27</w:t>
      </w:r>
      <w:r>
        <w:rPr>
          <w:sz w:val="28"/>
          <w:szCs w:val="28"/>
        </w:rPr>
        <w:t xml:space="preserve"> марта  2020г.</w:t>
      </w:r>
    </w:p>
    <w:p w:rsidR="00457FD6" w:rsidRDefault="00457FD6" w:rsidP="00457FD6">
      <w:pPr>
        <w:jc w:val="both"/>
        <w:rPr>
          <w:sz w:val="28"/>
          <w:szCs w:val="28"/>
        </w:rPr>
      </w:pPr>
    </w:p>
    <w:p w:rsidR="00457FD6" w:rsidRDefault="00457FD6" w:rsidP="00457FD6">
      <w:pPr>
        <w:rPr>
          <w:sz w:val="28"/>
        </w:rPr>
      </w:pPr>
    </w:p>
    <w:p w:rsidR="00457FD6" w:rsidRDefault="008A275B" w:rsidP="00457FD6">
      <w:pPr>
        <w:rPr>
          <w:b/>
          <w:sz w:val="28"/>
        </w:rPr>
      </w:pPr>
      <w:r>
        <w:rPr>
          <w:b/>
          <w:sz w:val="28"/>
        </w:rPr>
        <w:t xml:space="preserve">О переходе на дистанционное обучение </w:t>
      </w:r>
      <w:r w:rsidR="00D314FD">
        <w:rPr>
          <w:b/>
          <w:sz w:val="28"/>
        </w:rPr>
        <w:t>в МАОУ ДО ДДТ с. Зилаир</w:t>
      </w:r>
      <w:r w:rsidR="00457FD6" w:rsidRPr="006D46C4">
        <w:rPr>
          <w:b/>
          <w:sz w:val="28"/>
        </w:rPr>
        <w:t xml:space="preserve"> </w:t>
      </w:r>
    </w:p>
    <w:p w:rsidR="00D314FD" w:rsidRDefault="00D314FD" w:rsidP="00457FD6">
      <w:pPr>
        <w:rPr>
          <w:b/>
          <w:sz w:val="28"/>
          <w:szCs w:val="28"/>
        </w:rPr>
      </w:pPr>
    </w:p>
    <w:p w:rsidR="008A275B" w:rsidRDefault="00D314FD" w:rsidP="0097368B">
      <w:pPr>
        <w:spacing w:line="360" w:lineRule="auto"/>
        <w:ind w:firstLine="709"/>
        <w:contextualSpacing/>
        <w:jc w:val="both"/>
        <w:rPr>
          <w:bCs/>
          <w:sz w:val="32"/>
          <w:szCs w:val="28"/>
        </w:rPr>
      </w:pPr>
      <w:proofErr w:type="gramStart"/>
      <w:r w:rsidRPr="008A275B">
        <w:rPr>
          <w:bCs/>
          <w:sz w:val="28"/>
          <w:szCs w:val="28"/>
        </w:rPr>
        <w:t xml:space="preserve">На основании </w:t>
      </w:r>
      <w:r w:rsidR="008A275B" w:rsidRPr="008A275B">
        <w:rPr>
          <w:bCs/>
          <w:sz w:val="28"/>
          <w:szCs w:val="28"/>
        </w:rPr>
        <w:t>указа</w:t>
      </w:r>
      <w:r w:rsidR="008A275B" w:rsidRPr="008A275B">
        <w:rPr>
          <w:sz w:val="28"/>
          <w:szCs w:val="28"/>
        </w:rPr>
        <w:t xml:space="preserve"> Главы Республики Башкортостан от 18 марта 2020 года № УГ111«О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 w:rsidR="008A275B" w:rsidRPr="008A275B">
        <w:rPr>
          <w:sz w:val="28"/>
          <w:szCs w:val="28"/>
        </w:rPr>
        <w:t>коронавирусной</w:t>
      </w:r>
      <w:proofErr w:type="spellEnd"/>
      <w:r w:rsidR="008A275B" w:rsidRPr="008A275B">
        <w:rPr>
          <w:sz w:val="28"/>
          <w:szCs w:val="28"/>
        </w:rPr>
        <w:t xml:space="preserve"> инфекции (2019-nCoV)»; -приказом Министерства образования и науки Республики Башкортостан от 18 марта 2020 года № 339 «Об организации образовательного процесса в общеобразовательных организациях».</w:t>
      </w:r>
      <w:r w:rsidR="0097368B" w:rsidRPr="008A275B">
        <w:rPr>
          <w:bCs/>
          <w:sz w:val="32"/>
          <w:szCs w:val="28"/>
        </w:rPr>
        <w:t xml:space="preserve">                                </w:t>
      </w:r>
      <w:proofErr w:type="gramEnd"/>
    </w:p>
    <w:p w:rsidR="00457FD6" w:rsidRPr="001F6774" w:rsidRDefault="008A275B" w:rsidP="0097368B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Cs/>
          <w:sz w:val="32"/>
          <w:szCs w:val="28"/>
        </w:rPr>
        <w:t xml:space="preserve">                       </w:t>
      </w:r>
      <w:r w:rsidR="0097368B" w:rsidRPr="008A275B">
        <w:rPr>
          <w:bCs/>
          <w:sz w:val="32"/>
          <w:szCs w:val="28"/>
        </w:rPr>
        <w:t xml:space="preserve">    </w:t>
      </w:r>
      <w:proofErr w:type="gramStart"/>
      <w:r w:rsidR="00457FD6" w:rsidRPr="002F117B">
        <w:rPr>
          <w:bCs/>
          <w:sz w:val="28"/>
          <w:szCs w:val="28"/>
        </w:rPr>
        <w:t>п</w:t>
      </w:r>
      <w:proofErr w:type="gramEnd"/>
      <w:r w:rsidR="00457FD6">
        <w:rPr>
          <w:bCs/>
          <w:sz w:val="28"/>
          <w:szCs w:val="28"/>
        </w:rPr>
        <w:t> </w:t>
      </w:r>
      <w:r w:rsidR="00457FD6" w:rsidRPr="002F117B">
        <w:rPr>
          <w:bCs/>
          <w:sz w:val="28"/>
          <w:szCs w:val="28"/>
        </w:rPr>
        <w:t>р</w:t>
      </w:r>
      <w:r w:rsidR="00457FD6">
        <w:rPr>
          <w:bCs/>
          <w:sz w:val="28"/>
          <w:szCs w:val="28"/>
        </w:rPr>
        <w:t> </w:t>
      </w:r>
      <w:r w:rsidR="00457FD6" w:rsidRPr="002F117B">
        <w:rPr>
          <w:bCs/>
          <w:sz w:val="28"/>
          <w:szCs w:val="28"/>
        </w:rPr>
        <w:t>и</w:t>
      </w:r>
      <w:r w:rsidR="00457FD6">
        <w:rPr>
          <w:bCs/>
          <w:sz w:val="28"/>
          <w:szCs w:val="28"/>
        </w:rPr>
        <w:t> </w:t>
      </w:r>
      <w:r w:rsidR="00457FD6" w:rsidRPr="002F117B">
        <w:rPr>
          <w:bCs/>
          <w:sz w:val="28"/>
          <w:szCs w:val="28"/>
        </w:rPr>
        <w:t>к</w:t>
      </w:r>
      <w:r w:rsidR="00457FD6">
        <w:rPr>
          <w:bCs/>
          <w:sz w:val="28"/>
          <w:szCs w:val="28"/>
        </w:rPr>
        <w:t> </w:t>
      </w:r>
      <w:r w:rsidR="00457FD6" w:rsidRPr="002F117B">
        <w:rPr>
          <w:bCs/>
          <w:sz w:val="28"/>
          <w:szCs w:val="28"/>
        </w:rPr>
        <w:t>а</w:t>
      </w:r>
      <w:r w:rsidR="00457FD6">
        <w:rPr>
          <w:bCs/>
          <w:sz w:val="28"/>
          <w:szCs w:val="28"/>
        </w:rPr>
        <w:t> </w:t>
      </w:r>
      <w:r w:rsidR="00457FD6" w:rsidRPr="002F117B">
        <w:rPr>
          <w:bCs/>
          <w:sz w:val="28"/>
          <w:szCs w:val="28"/>
        </w:rPr>
        <w:t>з</w:t>
      </w:r>
      <w:r w:rsidR="00457FD6">
        <w:rPr>
          <w:bCs/>
          <w:sz w:val="28"/>
          <w:szCs w:val="28"/>
        </w:rPr>
        <w:t> </w:t>
      </w:r>
      <w:r w:rsidR="00457FD6" w:rsidRPr="002F117B">
        <w:rPr>
          <w:bCs/>
          <w:sz w:val="28"/>
          <w:szCs w:val="28"/>
        </w:rPr>
        <w:t>ы</w:t>
      </w:r>
      <w:r w:rsidR="00457FD6">
        <w:rPr>
          <w:bCs/>
          <w:sz w:val="28"/>
          <w:szCs w:val="28"/>
        </w:rPr>
        <w:t> </w:t>
      </w:r>
      <w:r w:rsidR="00457FD6" w:rsidRPr="002F117B">
        <w:rPr>
          <w:bCs/>
          <w:sz w:val="28"/>
          <w:szCs w:val="28"/>
        </w:rPr>
        <w:t>в</w:t>
      </w:r>
      <w:r w:rsidR="00457FD6">
        <w:rPr>
          <w:bCs/>
          <w:sz w:val="28"/>
          <w:szCs w:val="28"/>
        </w:rPr>
        <w:t> </w:t>
      </w:r>
      <w:r w:rsidR="00457FD6" w:rsidRPr="002F117B">
        <w:rPr>
          <w:bCs/>
          <w:sz w:val="28"/>
          <w:szCs w:val="28"/>
        </w:rPr>
        <w:t>а</w:t>
      </w:r>
      <w:r w:rsidR="00457FD6">
        <w:rPr>
          <w:bCs/>
          <w:sz w:val="28"/>
          <w:szCs w:val="28"/>
        </w:rPr>
        <w:t xml:space="preserve"> </w:t>
      </w:r>
      <w:r w:rsidR="00457FD6" w:rsidRPr="002F117B">
        <w:rPr>
          <w:bCs/>
          <w:sz w:val="28"/>
          <w:szCs w:val="28"/>
        </w:rPr>
        <w:t>ю:</w:t>
      </w:r>
    </w:p>
    <w:p w:rsidR="00A535C9" w:rsidRPr="00A535C9" w:rsidRDefault="008A275B" w:rsidP="0097368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>
        <w:rPr>
          <w:sz w:val="28"/>
          <w:szCs w:val="28"/>
        </w:rPr>
        <w:t xml:space="preserve">Шаровой А.А. – 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. по УВР </w:t>
      </w:r>
      <w:r w:rsidR="00A535C9">
        <w:rPr>
          <w:sz w:val="28"/>
          <w:szCs w:val="28"/>
        </w:rPr>
        <w:t>р</w:t>
      </w:r>
      <w:r>
        <w:rPr>
          <w:sz w:val="28"/>
          <w:szCs w:val="28"/>
        </w:rPr>
        <w:t>азработать и закрепить локальный акт  особенности организации дистанционного обучения</w:t>
      </w:r>
      <w:r w:rsidR="00A535C9">
        <w:rPr>
          <w:sz w:val="28"/>
          <w:szCs w:val="28"/>
        </w:rPr>
        <w:t xml:space="preserve"> в МАОУ ДО ДДТ с. Зилаир </w:t>
      </w:r>
    </w:p>
    <w:p w:rsidR="00457FD6" w:rsidRPr="00A535C9" w:rsidRDefault="008A275B" w:rsidP="0097368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>
        <w:rPr>
          <w:sz w:val="28"/>
          <w:szCs w:val="28"/>
        </w:rPr>
        <w:t xml:space="preserve"> </w:t>
      </w:r>
      <w:r w:rsidRPr="008A275B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переход на дистанционное обучение МАОУ ДО ДДТ с. Зилаир</w:t>
      </w:r>
      <w:r w:rsidR="00A535C9">
        <w:rPr>
          <w:sz w:val="28"/>
          <w:szCs w:val="28"/>
        </w:rPr>
        <w:t>.</w:t>
      </w:r>
    </w:p>
    <w:p w:rsidR="00A535C9" w:rsidRPr="00A535C9" w:rsidRDefault="00A535C9" w:rsidP="0097368B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jc w:val="both"/>
      </w:pPr>
      <w:r>
        <w:rPr>
          <w:sz w:val="28"/>
          <w:szCs w:val="28"/>
        </w:rPr>
        <w:t xml:space="preserve">Педагогов МАОУ ДО ДДТ с. Зилаир назначить </w:t>
      </w:r>
      <w:proofErr w:type="gramStart"/>
      <w:r>
        <w:rPr>
          <w:sz w:val="28"/>
          <w:szCs w:val="28"/>
        </w:rPr>
        <w:t>ответственными</w:t>
      </w:r>
      <w:proofErr w:type="gramEnd"/>
      <w:r>
        <w:rPr>
          <w:sz w:val="28"/>
          <w:szCs w:val="28"/>
        </w:rPr>
        <w:t xml:space="preserve"> за удалённое взаимодействие в условиях организации обучения с помощью дистанционных технологий.</w:t>
      </w:r>
      <w:bookmarkStart w:id="0" w:name="_GoBack"/>
      <w:bookmarkEnd w:id="0"/>
    </w:p>
    <w:p w:rsidR="00A535C9" w:rsidRDefault="00A535C9" w:rsidP="00A535C9">
      <w:pPr>
        <w:pStyle w:val="a3"/>
        <w:tabs>
          <w:tab w:val="left" w:pos="993"/>
        </w:tabs>
        <w:spacing w:line="360" w:lineRule="auto"/>
        <w:ind w:left="1069"/>
        <w:jc w:val="both"/>
      </w:pPr>
    </w:p>
    <w:p w:rsidR="00457FD6" w:rsidRPr="00A535C9" w:rsidRDefault="00457FD6" w:rsidP="00A535C9">
      <w:pPr>
        <w:tabs>
          <w:tab w:val="left" w:pos="-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2F117B">
        <w:rPr>
          <w:sz w:val="28"/>
          <w:szCs w:val="28"/>
        </w:rPr>
        <w:tab/>
      </w:r>
      <w:r w:rsidRPr="002F117B">
        <w:rPr>
          <w:sz w:val="28"/>
          <w:szCs w:val="28"/>
        </w:rPr>
        <w:tab/>
      </w:r>
      <w:r w:rsidRPr="002F117B">
        <w:rPr>
          <w:sz w:val="28"/>
          <w:szCs w:val="28"/>
        </w:rPr>
        <w:tab/>
      </w:r>
      <w:r w:rsidRPr="002F117B">
        <w:rPr>
          <w:sz w:val="28"/>
          <w:szCs w:val="28"/>
        </w:rPr>
        <w:tab/>
      </w:r>
      <w:r w:rsidRPr="002F117B">
        <w:rPr>
          <w:sz w:val="28"/>
          <w:szCs w:val="28"/>
        </w:rPr>
        <w:tab/>
      </w:r>
      <w:r w:rsidRPr="002F117B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</w:t>
      </w:r>
      <w:r w:rsidRPr="002F117B">
        <w:rPr>
          <w:sz w:val="28"/>
          <w:szCs w:val="28"/>
        </w:rPr>
        <w:t xml:space="preserve">        </w:t>
      </w:r>
      <w:r w:rsidR="00A535C9">
        <w:rPr>
          <w:sz w:val="28"/>
          <w:szCs w:val="28"/>
        </w:rPr>
        <w:t xml:space="preserve">И.В. </w:t>
      </w:r>
      <w:proofErr w:type="spellStart"/>
      <w:r w:rsidR="00A535C9">
        <w:rPr>
          <w:sz w:val="28"/>
          <w:szCs w:val="28"/>
        </w:rPr>
        <w:t>Скопинова</w:t>
      </w:r>
      <w:proofErr w:type="spellEnd"/>
    </w:p>
    <w:p w:rsidR="00197FF5" w:rsidRPr="00457FD6" w:rsidRDefault="0056011E" w:rsidP="0097368B">
      <w:pPr>
        <w:jc w:val="both"/>
      </w:pPr>
    </w:p>
    <w:sectPr w:rsidR="00197FF5" w:rsidRPr="00457FD6" w:rsidSect="002F11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1E" w:rsidRDefault="0056011E" w:rsidP="0097368B">
      <w:r>
        <w:separator/>
      </w:r>
    </w:p>
  </w:endnote>
  <w:endnote w:type="continuationSeparator" w:id="0">
    <w:p w:rsidR="0056011E" w:rsidRDefault="0056011E" w:rsidP="0097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m Bsh">
    <w:altName w:val="Times New Roman"/>
    <w:panose1 w:val="02020500000000000000"/>
    <w:charset w:val="00"/>
    <w:family w:val="roman"/>
    <w:pitch w:val="variable"/>
    <w:sig w:usb0="00000287" w:usb1="00000000" w:usb2="00000000" w:usb3="00000000" w:csb0="0000001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MS P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1E" w:rsidRDefault="0056011E" w:rsidP="0097368B">
      <w:r>
        <w:separator/>
      </w:r>
    </w:p>
  </w:footnote>
  <w:footnote w:type="continuationSeparator" w:id="0">
    <w:p w:rsidR="0056011E" w:rsidRDefault="0056011E" w:rsidP="0097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F8C"/>
    <w:multiLevelType w:val="hybridMultilevel"/>
    <w:tmpl w:val="16F29156"/>
    <w:lvl w:ilvl="0" w:tplc="F2AEC63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12889"/>
    <w:multiLevelType w:val="hybridMultilevel"/>
    <w:tmpl w:val="02C23362"/>
    <w:lvl w:ilvl="0" w:tplc="5BF8C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950723"/>
    <w:multiLevelType w:val="hybridMultilevel"/>
    <w:tmpl w:val="39365400"/>
    <w:lvl w:ilvl="0" w:tplc="43E29D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C30626"/>
    <w:multiLevelType w:val="hybridMultilevel"/>
    <w:tmpl w:val="08400386"/>
    <w:lvl w:ilvl="0" w:tplc="C44667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99"/>
    <w:rsid w:val="000B0C28"/>
    <w:rsid w:val="00255CE9"/>
    <w:rsid w:val="00301BD5"/>
    <w:rsid w:val="00391699"/>
    <w:rsid w:val="00457FD6"/>
    <w:rsid w:val="0056011E"/>
    <w:rsid w:val="008A275B"/>
    <w:rsid w:val="008C56FC"/>
    <w:rsid w:val="0097368B"/>
    <w:rsid w:val="00A044CB"/>
    <w:rsid w:val="00A535C9"/>
    <w:rsid w:val="00B257E5"/>
    <w:rsid w:val="00C1646B"/>
    <w:rsid w:val="00D3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FD6"/>
    <w:pPr>
      <w:ind w:left="720"/>
      <w:contextualSpacing/>
    </w:pPr>
  </w:style>
  <w:style w:type="paragraph" w:customStyle="1" w:styleId="Default">
    <w:name w:val="Default"/>
    <w:rsid w:val="00457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57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736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3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36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36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FD6"/>
    <w:pPr>
      <w:ind w:left="720"/>
      <w:contextualSpacing/>
    </w:pPr>
  </w:style>
  <w:style w:type="paragraph" w:customStyle="1" w:styleId="Default">
    <w:name w:val="Default"/>
    <w:rsid w:val="00457F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57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736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3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736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36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cp:lastPrinted>2020-03-27T11:58:00Z</cp:lastPrinted>
  <dcterms:created xsi:type="dcterms:W3CDTF">2020-03-25T04:27:00Z</dcterms:created>
  <dcterms:modified xsi:type="dcterms:W3CDTF">2020-04-03T07:09:00Z</dcterms:modified>
</cp:coreProperties>
</file>